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1D0" w:rsidRDefault="00B31F99">
      <w:pPr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Муниципальное общеобразовательное учреждение</w:t>
      </w:r>
    </w:p>
    <w:p w:rsidR="007121D0" w:rsidRDefault="00B31F99">
      <w:pPr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«Средняя общеобразовательная школа </w:t>
      </w:r>
      <w:r>
        <w:rPr>
          <w:rFonts w:ascii="Segoe UI Symbol" w:eastAsia="Segoe UI Symbol" w:hAnsi="Segoe UI Symbol" w:cs="Segoe UI Symbol"/>
        </w:rPr>
        <w:t>№</w:t>
      </w:r>
      <w:r>
        <w:rPr>
          <w:rFonts w:ascii="Times New Roman" w:eastAsia="Times New Roman" w:hAnsi="Times New Roman" w:cs="Times New Roman"/>
        </w:rPr>
        <w:t>2»</w:t>
      </w:r>
    </w:p>
    <w:p w:rsidR="007121D0" w:rsidRDefault="007121D0">
      <w:pPr>
        <w:spacing w:after="0"/>
        <w:rPr>
          <w:rFonts w:ascii="Times New Roman" w:eastAsia="Times New Roman" w:hAnsi="Times New Roman" w:cs="Times New Roman"/>
        </w:rPr>
      </w:pPr>
    </w:p>
    <w:p w:rsidR="007121D0" w:rsidRDefault="00B31F99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Аннотация к рабочей программе</w:t>
      </w:r>
    </w:p>
    <w:p w:rsidR="007121D0" w:rsidRDefault="00B31F99">
      <w:pPr>
        <w:spacing w:after="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учебного предмета «Изобразительное искусство»</w:t>
      </w:r>
    </w:p>
    <w:p w:rsidR="007121D0" w:rsidRDefault="007121D0">
      <w:pPr>
        <w:jc w:val="both"/>
        <w:rPr>
          <w:rFonts w:ascii="Times New Roman" w:eastAsia="Times New Roman" w:hAnsi="Times New Roman" w:cs="Times New Roman"/>
          <w:sz w:val="24"/>
        </w:rPr>
      </w:pPr>
    </w:p>
    <w:p w:rsidR="007121D0" w:rsidRPr="00B31F99" w:rsidRDefault="00B31F9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1F99">
        <w:rPr>
          <w:rFonts w:ascii="Times New Roman" w:eastAsia="Times New Roman" w:hAnsi="Times New Roman" w:cs="Times New Roman"/>
          <w:sz w:val="24"/>
          <w:szCs w:val="24"/>
        </w:rPr>
        <w:tab/>
        <w:t xml:space="preserve">Рабочая программа учебного предмета «Изобразительное искусство» </w:t>
      </w:r>
      <w:r w:rsidRPr="00B31F99"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бязательной предметной области «</w:t>
      </w:r>
      <w:r w:rsidRPr="00B31F99">
        <w:rPr>
          <w:rFonts w:ascii="Times New Roman" w:eastAsia="Times New Roman" w:hAnsi="Times New Roman" w:cs="Times New Roman"/>
          <w:sz w:val="24"/>
          <w:szCs w:val="24"/>
        </w:rPr>
        <w:t>Искусство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31F99">
        <w:rPr>
          <w:rFonts w:ascii="Times New Roman" w:eastAsia="Times New Roman" w:hAnsi="Times New Roman" w:cs="Times New Roman"/>
          <w:sz w:val="24"/>
          <w:szCs w:val="24"/>
        </w:rPr>
        <w:t xml:space="preserve"> разработана в соответствии с пунктом 31.1 ФГОС О</w:t>
      </w:r>
      <w:r w:rsidRPr="00B31F99">
        <w:rPr>
          <w:rFonts w:ascii="Times New Roman" w:eastAsia="Times New Roman" w:hAnsi="Times New Roman" w:cs="Times New Roman"/>
          <w:sz w:val="24"/>
          <w:szCs w:val="24"/>
        </w:rPr>
        <w:t xml:space="preserve">ОО и реализуется 3 года с 5 по 7 класс. </w:t>
      </w:r>
      <w:r w:rsidRPr="00B31F99">
        <w:rPr>
          <w:rFonts w:ascii="Times New Roman" w:eastAsia="Times New Roman" w:hAnsi="Times New Roman" w:cs="Times New Roman"/>
          <w:sz w:val="24"/>
          <w:szCs w:val="24"/>
        </w:rPr>
        <w:t>Рабочая программа разработана учителем в соответствии с положением о рабочих программах и определяет организацию образовател</w:t>
      </w:r>
      <w:r w:rsidRPr="00B31F99">
        <w:rPr>
          <w:rFonts w:ascii="Times New Roman" w:eastAsia="Times New Roman" w:hAnsi="Times New Roman" w:cs="Times New Roman"/>
          <w:sz w:val="24"/>
          <w:szCs w:val="24"/>
        </w:rPr>
        <w:t>ьной деятельности учителя в школе по изобразительному искусству.</w:t>
      </w:r>
    </w:p>
    <w:p w:rsidR="007121D0" w:rsidRPr="00B31F99" w:rsidRDefault="00B31F9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1F99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изобразительному искусству является частью ООП </w:t>
      </w:r>
      <w:r w:rsidRPr="00B31F9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ООО </w:t>
      </w:r>
      <w:r w:rsidRPr="00B31F99">
        <w:rPr>
          <w:rFonts w:ascii="Times New Roman" w:eastAsia="Times New Roman" w:hAnsi="Times New Roman" w:cs="Times New Roman"/>
          <w:sz w:val="24"/>
          <w:szCs w:val="24"/>
        </w:rPr>
        <w:t>определяющей:</w:t>
      </w:r>
    </w:p>
    <w:p w:rsidR="007121D0" w:rsidRPr="00B31F99" w:rsidRDefault="00B31F9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1F99">
        <w:rPr>
          <w:rFonts w:ascii="Times New Roman" w:eastAsia="Times New Roman" w:hAnsi="Times New Roman" w:cs="Times New Roman"/>
          <w:sz w:val="24"/>
          <w:szCs w:val="24"/>
        </w:rPr>
        <w:t>- содержание;</w:t>
      </w:r>
    </w:p>
    <w:p w:rsidR="007121D0" w:rsidRPr="00B31F99" w:rsidRDefault="00B31F9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1F99">
        <w:rPr>
          <w:rFonts w:ascii="Times New Roman" w:eastAsia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:rsidR="007121D0" w:rsidRPr="00B31F99" w:rsidRDefault="00B31F9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1F99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B31F99">
        <w:rPr>
          <w:rFonts w:ascii="Times New Roman" w:eastAsia="Times New Roman" w:hAnsi="Times New Roman" w:cs="Times New Roman"/>
          <w:sz w:val="24"/>
          <w:szCs w:val="24"/>
        </w:rPr>
        <w:t>тематическое планирование с учетом рабочей программы воспитания и возможностью использования ЭОР/ЦОР.</w:t>
      </w:r>
    </w:p>
    <w:p w:rsidR="007121D0" w:rsidRPr="00B31F99" w:rsidRDefault="00B31F9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1F99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обсуждена и принята решением методического объединения, согласована руководителем ШМО МОУ «СОШ </w:t>
      </w:r>
      <w:r w:rsidRPr="00B31F99">
        <w:rPr>
          <w:rFonts w:ascii="Segoe UI Symbol" w:eastAsia="Segoe UI Symbol" w:hAnsi="Segoe UI Symbol" w:cs="Segoe UI Symbol"/>
          <w:sz w:val="24"/>
          <w:szCs w:val="24"/>
        </w:rPr>
        <w:t>№</w:t>
      </w:r>
      <w:r w:rsidRPr="00B31F99">
        <w:rPr>
          <w:rFonts w:ascii="Times New Roman" w:eastAsia="Times New Roman" w:hAnsi="Times New Roman" w:cs="Times New Roman"/>
          <w:sz w:val="24"/>
          <w:szCs w:val="24"/>
        </w:rPr>
        <w:t>2» и утверждена директором.</w:t>
      </w:r>
    </w:p>
    <w:p w:rsidR="007121D0" w:rsidRDefault="007121D0">
      <w:pPr>
        <w:jc w:val="both"/>
        <w:rPr>
          <w:rFonts w:ascii="Times New Roman" w:eastAsia="Times New Roman" w:hAnsi="Times New Roman" w:cs="Times New Roman"/>
          <w:sz w:val="24"/>
        </w:rPr>
      </w:pPr>
    </w:p>
    <w:p w:rsidR="007121D0" w:rsidRDefault="007121D0">
      <w:pPr>
        <w:jc w:val="both"/>
        <w:rPr>
          <w:rFonts w:ascii="Times New Roman" w:eastAsia="Times New Roman" w:hAnsi="Times New Roman" w:cs="Times New Roman"/>
          <w:sz w:val="24"/>
        </w:rPr>
      </w:pPr>
    </w:p>
    <w:p w:rsidR="007121D0" w:rsidRDefault="00B31F99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Дата: 30.0</w:t>
      </w:r>
      <w:r>
        <w:rPr>
          <w:rFonts w:ascii="Times New Roman" w:eastAsia="Times New Roman" w:hAnsi="Times New Roman" w:cs="Times New Roman"/>
          <w:sz w:val="24"/>
        </w:rPr>
        <w:t>8.2023г.</w:t>
      </w:r>
    </w:p>
    <w:p w:rsidR="007121D0" w:rsidRDefault="007121D0">
      <w:pPr>
        <w:jc w:val="both"/>
        <w:rPr>
          <w:rFonts w:ascii="Times New Roman" w:eastAsia="Times New Roman" w:hAnsi="Times New Roman" w:cs="Times New Roman"/>
          <w:sz w:val="24"/>
        </w:rPr>
      </w:pPr>
    </w:p>
    <w:p w:rsidR="007121D0" w:rsidRDefault="007121D0">
      <w:pPr>
        <w:jc w:val="both"/>
        <w:rPr>
          <w:rFonts w:ascii="Times New Roman" w:eastAsia="Times New Roman" w:hAnsi="Times New Roman" w:cs="Times New Roman"/>
          <w:sz w:val="24"/>
        </w:rPr>
      </w:pPr>
    </w:p>
    <w:p w:rsidR="007121D0" w:rsidRDefault="007121D0">
      <w:pPr>
        <w:jc w:val="both"/>
        <w:rPr>
          <w:rFonts w:ascii="Times New Roman" w:eastAsia="Times New Roman" w:hAnsi="Times New Roman" w:cs="Times New Roman"/>
          <w:sz w:val="24"/>
        </w:rPr>
      </w:pPr>
    </w:p>
    <w:p w:rsidR="007121D0" w:rsidRDefault="007121D0">
      <w:pPr>
        <w:jc w:val="both"/>
        <w:rPr>
          <w:rFonts w:ascii="Times New Roman" w:eastAsia="Times New Roman" w:hAnsi="Times New Roman" w:cs="Times New Roman"/>
          <w:sz w:val="24"/>
        </w:rPr>
      </w:pPr>
    </w:p>
    <w:p w:rsidR="007121D0" w:rsidRDefault="007121D0">
      <w:pPr>
        <w:jc w:val="both"/>
        <w:rPr>
          <w:rFonts w:ascii="Times New Roman" w:eastAsia="Times New Roman" w:hAnsi="Times New Roman" w:cs="Times New Roman"/>
          <w:sz w:val="24"/>
        </w:rPr>
      </w:pPr>
    </w:p>
    <w:p w:rsidR="007121D0" w:rsidRDefault="007121D0">
      <w:pPr>
        <w:jc w:val="both"/>
        <w:rPr>
          <w:rFonts w:ascii="Times New Roman" w:eastAsia="Times New Roman" w:hAnsi="Times New Roman" w:cs="Times New Roman"/>
          <w:sz w:val="24"/>
        </w:rPr>
      </w:pPr>
    </w:p>
    <w:p w:rsidR="007121D0" w:rsidRDefault="007121D0">
      <w:pPr>
        <w:jc w:val="both"/>
        <w:rPr>
          <w:rFonts w:ascii="Times New Roman" w:eastAsia="Times New Roman" w:hAnsi="Times New Roman" w:cs="Times New Roman"/>
          <w:sz w:val="24"/>
        </w:rPr>
      </w:pPr>
    </w:p>
    <w:p w:rsidR="007121D0" w:rsidRDefault="007121D0">
      <w:pPr>
        <w:jc w:val="both"/>
        <w:rPr>
          <w:rFonts w:ascii="Times New Roman" w:eastAsia="Times New Roman" w:hAnsi="Times New Roman" w:cs="Times New Roman"/>
          <w:sz w:val="24"/>
        </w:rPr>
      </w:pPr>
    </w:p>
    <w:p w:rsidR="007121D0" w:rsidRDefault="007121D0">
      <w:pPr>
        <w:jc w:val="both"/>
        <w:rPr>
          <w:rFonts w:ascii="Times New Roman" w:eastAsia="Times New Roman" w:hAnsi="Times New Roman" w:cs="Times New Roman"/>
          <w:sz w:val="24"/>
        </w:rPr>
      </w:pPr>
    </w:p>
    <w:p w:rsidR="007121D0" w:rsidRDefault="007121D0">
      <w:pPr>
        <w:jc w:val="both"/>
        <w:rPr>
          <w:rFonts w:ascii="Times New Roman" w:eastAsia="Times New Roman" w:hAnsi="Times New Roman" w:cs="Times New Roman"/>
          <w:sz w:val="24"/>
        </w:rPr>
      </w:pPr>
    </w:p>
    <w:p w:rsidR="007121D0" w:rsidRDefault="007121D0">
      <w:pPr>
        <w:jc w:val="both"/>
        <w:rPr>
          <w:rFonts w:ascii="Times New Roman" w:eastAsia="Times New Roman" w:hAnsi="Times New Roman" w:cs="Times New Roman"/>
          <w:sz w:val="24"/>
        </w:rPr>
      </w:pPr>
    </w:p>
    <w:p w:rsidR="007121D0" w:rsidRDefault="007121D0">
      <w:pPr>
        <w:jc w:val="both"/>
        <w:rPr>
          <w:rFonts w:ascii="Times New Roman" w:eastAsia="Times New Roman" w:hAnsi="Times New Roman" w:cs="Times New Roman"/>
          <w:sz w:val="24"/>
        </w:rPr>
      </w:pPr>
    </w:p>
    <w:p w:rsidR="007121D0" w:rsidRDefault="007121D0">
      <w:pPr>
        <w:jc w:val="both"/>
        <w:rPr>
          <w:rFonts w:ascii="Times New Roman" w:eastAsia="Times New Roman" w:hAnsi="Times New Roman" w:cs="Times New Roman"/>
          <w:sz w:val="24"/>
        </w:rPr>
      </w:pPr>
    </w:p>
    <w:sectPr w:rsidR="00712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7121D0"/>
    <w:rsid w:val="007121D0"/>
    <w:rsid w:val="00B31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ВЕРА</cp:lastModifiedBy>
  <cp:revision>3</cp:revision>
  <dcterms:created xsi:type="dcterms:W3CDTF">2023-09-07T05:08:00Z</dcterms:created>
  <dcterms:modified xsi:type="dcterms:W3CDTF">2023-09-07T05:08:00Z</dcterms:modified>
</cp:coreProperties>
</file>